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10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...................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01.01.1970.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KADROVE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/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  <w:b/>
          <w:bCs/>
        </w:rPr>
        <w:t xml:space="preserve">Potrebna dokumentacija: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KADROVE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 za potrebe </w:t>
      </w:r>
    </w:p>
    <w:p>
      <w:pPr>
        <w:pStyle w:val="p2Style_2"/>
      </w:pPr>
      <w:r>
        <w:rPr>
          <w:rStyle w:val="r2Style_2"/>
        </w:rPr>
        <w:t xml:space="preserve">Kontakt osoba koja daje informacije u vezi oglasa - ...................</w:t>
      </w:r>
    </w:p>
    <w:p>
      <w:pPr>
        <w:pStyle w:val="p2Style_2"/>
      </w:pPr>
      <w:r>
        <w:rPr>
          <w:rStyle w:val="r2Style_2"/>
        </w:rPr>
        <w:t xml:space="preserve">tel: ...................; Rad sa strankama 10h - 13h</w:t>
      </w:r>
    </w:p>
    <w:p>
      <w:pPr>
        <w:pStyle w:val="p2Style_2"/>
      </w:pPr>
      <w:r>
        <w:rPr>
          <w:rStyle w:val="r2Style_2"/>
        </w:rPr>
        <w:t xml:space="preserve">www.uzk.gov.me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Svetlana Vuković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DIREKTORICA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2026-02-12T00:56:26+01:00</dcterms:created>
  <dcterms:modified xsi:type="dcterms:W3CDTF">2026-02-12T00:56:26+01:00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